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958A6" w14:textId="77777777" w:rsidR="00C7698F" w:rsidRDefault="00C7698F" w:rsidP="00FF28F1">
      <w:pPr>
        <w:tabs>
          <w:tab w:val="left" w:pos="720"/>
          <w:tab w:val="left" w:pos="1267"/>
          <w:tab w:val="left" w:pos="1886"/>
          <w:tab w:val="left" w:pos="2434"/>
          <w:tab w:val="left" w:pos="2880"/>
        </w:tabs>
        <w:spacing w:line="240" w:lineRule="atLeast"/>
        <w:jc w:val="center"/>
      </w:pPr>
      <w:r>
        <w:t>*</w:t>
      </w:r>
      <w:r>
        <w:tab/>
        <w:t>USE ON FEDERAL AID JOBS OVER $100,000</w:t>
      </w:r>
      <w:r>
        <w:tab/>
        <w:t>*</w:t>
      </w:r>
    </w:p>
    <w:p w14:paraId="5B0ABA89" w14:textId="77777777" w:rsidR="00C7698F" w:rsidRDefault="00C7698F">
      <w:pPr>
        <w:tabs>
          <w:tab w:val="left" w:pos="720"/>
          <w:tab w:val="left" w:pos="1267"/>
          <w:tab w:val="left" w:pos="1886"/>
          <w:tab w:val="left" w:pos="2434"/>
          <w:tab w:val="left" w:pos="2880"/>
        </w:tabs>
        <w:spacing w:line="240" w:lineRule="atLeast"/>
      </w:pPr>
    </w:p>
    <w:p w14:paraId="45A2F8A1" w14:textId="77777777" w:rsidR="00C7698F" w:rsidRDefault="00C7698F">
      <w:pPr>
        <w:tabs>
          <w:tab w:val="left" w:pos="720"/>
          <w:tab w:val="left" w:pos="1267"/>
          <w:tab w:val="left" w:pos="1886"/>
          <w:tab w:val="left" w:pos="2434"/>
          <w:tab w:val="left" w:pos="2880"/>
        </w:tabs>
        <w:spacing w:line="240" w:lineRule="atLeast"/>
        <w:jc w:val="right"/>
        <w:rPr>
          <w:b/>
        </w:rPr>
      </w:pPr>
      <w:r>
        <w:rPr>
          <w:b/>
        </w:rPr>
        <w:t xml:space="preserve">(102LOBY, </w:t>
      </w:r>
      <w:r w:rsidR="00361953">
        <w:rPr>
          <w:b/>
        </w:rPr>
        <w:t>01/21/21</w:t>
      </w:r>
      <w:r>
        <w:rPr>
          <w:b/>
        </w:rPr>
        <w:t>)</w:t>
      </w:r>
    </w:p>
    <w:p w14:paraId="182910AE" w14:textId="77777777" w:rsidR="00C7698F" w:rsidRDefault="00C7698F">
      <w:pPr>
        <w:tabs>
          <w:tab w:val="left" w:pos="720"/>
          <w:tab w:val="left" w:pos="1267"/>
          <w:tab w:val="left" w:pos="1886"/>
          <w:tab w:val="left" w:pos="2434"/>
          <w:tab w:val="left" w:pos="2880"/>
        </w:tabs>
        <w:spacing w:line="240" w:lineRule="atLeast"/>
        <w:jc w:val="both"/>
      </w:pPr>
    </w:p>
    <w:p w14:paraId="7A71B508" w14:textId="77777777" w:rsidR="00C7698F" w:rsidRDefault="00FF28F1">
      <w:pPr>
        <w:tabs>
          <w:tab w:val="left" w:pos="720"/>
          <w:tab w:val="left" w:pos="1267"/>
          <w:tab w:val="left" w:pos="1886"/>
          <w:tab w:val="left" w:pos="2434"/>
          <w:tab w:val="left" w:pos="2880"/>
        </w:tabs>
        <w:spacing w:line="240" w:lineRule="atLeast"/>
        <w:rPr>
          <w:b/>
        </w:rPr>
      </w:pPr>
      <w:r>
        <w:rPr>
          <w:b/>
        </w:rPr>
        <w:t>SECTION 102</w:t>
      </w:r>
      <w:r w:rsidR="00C7698F">
        <w:rPr>
          <w:b/>
        </w:rPr>
        <w:tab/>
        <w:t>BIDDING REQUIREMENTS AND CONDITIONS:</w:t>
      </w:r>
    </w:p>
    <w:p w14:paraId="773ADB3B" w14:textId="77777777" w:rsidR="00C7698F" w:rsidRDefault="00C7698F">
      <w:pPr>
        <w:tabs>
          <w:tab w:val="left" w:pos="720"/>
          <w:tab w:val="left" w:pos="1267"/>
          <w:tab w:val="left" w:pos="1886"/>
          <w:tab w:val="left" w:pos="2434"/>
          <w:tab w:val="left" w:pos="2880"/>
        </w:tabs>
        <w:spacing w:line="240" w:lineRule="atLeast"/>
        <w:jc w:val="both"/>
      </w:pPr>
    </w:p>
    <w:p w14:paraId="27F952DB" w14:textId="77777777" w:rsidR="00C7698F" w:rsidRDefault="00C7698F" w:rsidP="00E63805">
      <w:pPr>
        <w:tabs>
          <w:tab w:val="left" w:pos="720"/>
          <w:tab w:val="left" w:pos="1267"/>
          <w:tab w:val="left" w:pos="1886"/>
          <w:tab w:val="left" w:pos="2434"/>
          <w:tab w:val="left" w:pos="2880"/>
        </w:tabs>
        <w:spacing w:line="240" w:lineRule="atLeast"/>
        <w:ind w:left="1890" w:hanging="1890"/>
        <w:jc w:val="both"/>
      </w:pPr>
      <w:r>
        <w:rPr>
          <w:b/>
        </w:rPr>
        <w:t>102.09</w:t>
      </w:r>
      <w:r>
        <w:rPr>
          <w:b/>
        </w:rPr>
        <w:tab/>
      </w:r>
      <w:r>
        <w:rPr>
          <w:b/>
        </w:rPr>
        <w:tab/>
        <w:t>Non</w:t>
      </w:r>
      <w:r>
        <w:rPr>
          <w:b/>
        </w:rPr>
        <w:noBreakHyphen/>
        <w:t>Collusion Certification:</w:t>
      </w:r>
      <w:r>
        <w:t xml:space="preserve">  of the Standard Specifications is modified to add:</w:t>
      </w:r>
    </w:p>
    <w:p w14:paraId="22EC6F1B" w14:textId="77777777" w:rsidR="00C7698F" w:rsidRDefault="00C7698F">
      <w:pPr>
        <w:tabs>
          <w:tab w:val="left" w:pos="720"/>
          <w:tab w:val="left" w:pos="1267"/>
          <w:tab w:val="left" w:pos="1886"/>
          <w:tab w:val="left" w:pos="2434"/>
          <w:tab w:val="left" w:pos="2880"/>
        </w:tabs>
        <w:spacing w:line="240" w:lineRule="atLeast"/>
        <w:jc w:val="both"/>
      </w:pPr>
    </w:p>
    <w:p w14:paraId="636F2697" w14:textId="77777777" w:rsidR="00C7698F" w:rsidRDefault="00C7698F">
      <w:pPr>
        <w:tabs>
          <w:tab w:val="left" w:pos="720"/>
          <w:tab w:val="left" w:pos="1267"/>
          <w:tab w:val="left" w:pos="1886"/>
          <w:tab w:val="left" w:pos="2434"/>
          <w:tab w:val="left" w:pos="2880"/>
        </w:tabs>
        <w:spacing w:line="240" w:lineRule="atLeast"/>
        <w:rPr>
          <w:b/>
        </w:rPr>
      </w:pPr>
      <w:r>
        <w:rPr>
          <w:b/>
        </w:rPr>
        <w:tab/>
        <w:t>(A)</w:t>
      </w:r>
      <w:r>
        <w:rPr>
          <w:b/>
        </w:rPr>
        <w:tab/>
      </w:r>
      <w:r>
        <w:rPr>
          <w:b/>
        </w:rPr>
        <w:tab/>
        <w:t>Lobbying:</w:t>
      </w:r>
    </w:p>
    <w:p w14:paraId="3A284925" w14:textId="77777777" w:rsidR="00C7698F" w:rsidRDefault="00C7698F">
      <w:pPr>
        <w:tabs>
          <w:tab w:val="left" w:pos="720"/>
          <w:tab w:val="left" w:pos="1267"/>
          <w:tab w:val="left" w:pos="1886"/>
          <w:tab w:val="left" w:pos="2434"/>
          <w:tab w:val="left" w:pos="2880"/>
        </w:tabs>
        <w:spacing w:line="240" w:lineRule="atLeast"/>
        <w:jc w:val="both"/>
      </w:pPr>
    </w:p>
    <w:p w14:paraId="368AE590" w14:textId="77777777" w:rsidR="00C7698F" w:rsidRDefault="00C7698F">
      <w:pPr>
        <w:tabs>
          <w:tab w:val="left" w:pos="720"/>
          <w:tab w:val="left" w:pos="1267"/>
          <w:tab w:val="left" w:pos="1886"/>
          <w:tab w:val="left" w:pos="2434"/>
          <w:tab w:val="left" w:pos="2880"/>
        </w:tabs>
        <w:spacing w:line="240" w:lineRule="atLeast"/>
        <w:jc w:val="both"/>
      </w:pPr>
      <w:r>
        <w:t xml:space="preserve">The bidder certifies, by signing and submitting this bid or proposal, to the best of </w:t>
      </w:r>
      <w:r w:rsidR="00AF7A55">
        <w:t>its</w:t>
      </w:r>
      <w:r>
        <w:t xml:space="preserve"> knowledge and belief, that:</w:t>
      </w:r>
    </w:p>
    <w:p w14:paraId="099585FB" w14:textId="77777777" w:rsidR="00C7698F" w:rsidRDefault="00C7698F">
      <w:pPr>
        <w:tabs>
          <w:tab w:val="left" w:pos="720"/>
          <w:tab w:val="left" w:pos="1267"/>
          <w:tab w:val="left" w:pos="1886"/>
          <w:tab w:val="left" w:pos="2434"/>
          <w:tab w:val="left" w:pos="2880"/>
        </w:tabs>
        <w:spacing w:line="240" w:lineRule="atLeast"/>
        <w:jc w:val="both"/>
      </w:pPr>
    </w:p>
    <w:p w14:paraId="4841984B" w14:textId="77777777" w:rsidR="00C7698F" w:rsidRDefault="00C7698F">
      <w:pPr>
        <w:tabs>
          <w:tab w:val="left" w:pos="720"/>
          <w:tab w:val="left" w:pos="1267"/>
          <w:tab w:val="left" w:pos="1886"/>
          <w:tab w:val="left" w:pos="2434"/>
          <w:tab w:val="left" w:pos="2880"/>
        </w:tabs>
        <w:spacing w:line="240" w:lineRule="atLeast"/>
        <w:ind w:left="1890" w:hanging="1890"/>
        <w:jc w:val="both"/>
      </w:pPr>
      <w:r>
        <w:tab/>
      </w:r>
      <w:r>
        <w:tab/>
        <w:t>(1)</w:t>
      </w:r>
      <w:r>
        <w:tab/>
        <w:t>No Federally appropriated funds have been paid or will be paid, by or on behalf of the undersigned, to any person for influencing or attempting to influence an officer or employee of any Federal agency, a Member of Congress, an officer or employee of Congress, or an employee of a Member of Congress in connection with the awarding of any Federal contract, the making of any Federal grant, the making of any Federal loan, the entering into any cooperative agreement, and the extension, continuation, renewal, amendment, or modification of any Federal contract grant, loan, or cooperative agreement.</w:t>
      </w:r>
    </w:p>
    <w:p w14:paraId="177C523C" w14:textId="77777777" w:rsidR="00C7698F" w:rsidRDefault="00C7698F">
      <w:pPr>
        <w:tabs>
          <w:tab w:val="left" w:pos="720"/>
          <w:tab w:val="left" w:pos="1267"/>
          <w:tab w:val="left" w:pos="1886"/>
          <w:tab w:val="left" w:pos="2434"/>
          <w:tab w:val="left" w:pos="2880"/>
        </w:tabs>
        <w:spacing w:line="240" w:lineRule="atLeast"/>
        <w:jc w:val="both"/>
      </w:pPr>
    </w:p>
    <w:p w14:paraId="176B8B3C" w14:textId="77777777" w:rsidR="00C7698F" w:rsidRDefault="00C7698F">
      <w:pPr>
        <w:tabs>
          <w:tab w:val="left" w:pos="720"/>
          <w:tab w:val="left" w:pos="1267"/>
          <w:tab w:val="left" w:pos="1886"/>
          <w:tab w:val="left" w:pos="2434"/>
          <w:tab w:val="left" w:pos="2880"/>
        </w:tabs>
        <w:spacing w:line="240" w:lineRule="atLeast"/>
        <w:ind w:left="1890" w:hanging="1890"/>
        <w:jc w:val="both"/>
      </w:pPr>
      <w:r>
        <w:tab/>
      </w:r>
      <w:r>
        <w:tab/>
        <w:t>(2)</w:t>
      </w:r>
      <w:r>
        <w:tab/>
        <w:t>If any funds other than Federally appropriated funds have been paid or will be paid to any person for influencing or attempting to influence an officer or employee of any Federal agency, a Member of Congress, an officer or employee of Congress, or an employee of a Member of Congress in connection with this Federal contract, grant, loan, or cooperative agreement, the undersigned shall complete and submit Standard Form</w:t>
      </w:r>
      <w:r>
        <w:noBreakHyphen/>
        <w:t>LLL, "Disclosure Form to Report Lobbying," in accordance with its instructions.  Copies of Form</w:t>
      </w:r>
      <w:r>
        <w:noBreakHyphen/>
        <w:t xml:space="preserve">LLL, "Disclosure Form to Report Lobbying", are available at ADOT Contracts and Specifications </w:t>
      </w:r>
      <w:r w:rsidR="00AA0CB8">
        <w:t>Group</w:t>
      </w:r>
      <w:r>
        <w:t xml:space="preserve">, </w:t>
      </w:r>
      <w:r w:rsidR="00854738">
        <w:t>205 S</w:t>
      </w:r>
      <w:r w:rsidR="00AA0CB8">
        <w:t>outh</w:t>
      </w:r>
      <w:r w:rsidR="00854738">
        <w:t xml:space="preserve"> 17</w:t>
      </w:r>
      <w:r w:rsidR="00854738" w:rsidRPr="00854738">
        <w:rPr>
          <w:vertAlign w:val="superscript"/>
        </w:rPr>
        <w:t>th</w:t>
      </w:r>
      <w:r w:rsidR="00854738">
        <w:t xml:space="preserve"> Avenue</w:t>
      </w:r>
      <w:r>
        <w:t>, Room 121F, Phoenix, AZ  85007.</w:t>
      </w:r>
    </w:p>
    <w:p w14:paraId="13C9428F" w14:textId="77777777" w:rsidR="00C7698F" w:rsidRDefault="00C7698F">
      <w:pPr>
        <w:tabs>
          <w:tab w:val="left" w:pos="720"/>
          <w:tab w:val="left" w:pos="1267"/>
          <w:tab w:val="left" w:pos="1886"/>
          <w:tab w:val="left" w:pos="2434"/>
          <w:tab w:val="left" w:pos="2880"/>
        </w:tabs>
        <w:spacing w:line="240" w:lineRule="atLeast"/>
        <w:jc w:val="both"/>
      </w:pPr>
    </w:p>
    <w:p w14:paraId="2B0B1F8C" w14:textId="77777777" w:rsidR="00C7698F" w:rsidRDefault="00C7698F">
      <w:pPr>
        <w:tabs>
          <w:tab w:val="left" w:pos="720"/>
          <w:tab w:val="left" w:pos="1267"/>
          <w:tab w:val="left" w:pos="1886"/>
          <w:tab w:val="left" w:pos="2434"/>
          <w:tab w:val="left" w:pos="2880"/>
        </w:tabs>
        <w:spacing w:line="240" w:lineRule="atLeast"/>
        <w:ind w:left="1890" w:hanging="1890"/>
        <w:jc w:val="both"/>
      </w:pPr>
      <w:r>
        <w:tab/>
      </w:r>
      <w:r>
        <w:tab/>
      </w:r>
      <w:r>
        <w:tab/>
        <w:t xml:space="preserve">This certification is a material representation of fact upon which reliance was placed when this transaction was made or entered into.  Submission of this certification is a prerequisite for making or </w:t>
      </w:r>
      <w:proofErr w:type="gramStart"/>
      <w:r>
        <w:t>entering into</w:t>
      </w:r>
      <w:proofErr w:type="gramEnd"/>
      <w:r>
        <w:t xml:space="preserve"> this transaction imposed by Section 1352, Title 31, U.S. Code.  Any person who fails to file the required certification shall be subject to a civil penalty of not less than $10,000 and not more than $100,000 for each such failure.</w:t>
      </w:r>
    </w:p>
    <w:p w14:paraId="64C60F28" w14:textId="77777777" w:rsidR="00C7698F" w:rsidRDefault="00C7698F">
      <w:pPr>
        <w:tabs>
          <w:tab w:val="left" w:pos="720"/>
          <w:tab w:val="left" w:pos="1267"/>
          <w:tab w:val="left" w:pos="1886"/>
          <w:tab w:val="left" w:pos="2434"/>
          <w:tab w:val="left" w:pos="2880"/>
        </w:tabs>
        <w:spacing w:line="240" w:lineRule="atLeast"/>
        <w:jc w:val="both"/>
      </w:pPr>
    </w:p>
    <w:p w14:paraId="1D404E72" w14:textId="77777777" w:rsidR="00C7698F" w:rsidRDefault="00C7698F">
      <w:pPr>
        <w:tabs>
          <w:tab w:val="left" w:pos="720"/>
          <w:tab w:val="left" w:pos="1267"/>
          <w:tab w:val="left" w:pos="1886"/>
          <w:tab w:val="left" w:pos="2434"/>
          <w:tab w:val="left" w:pos="2880"/>
        </w:tabs>
        <w:spacing w:line="240" w:lineRule="atLeast"/>
        <w:ind w:left="1890" w:hanging="1890"/>
        <w:jc w:val="both"/>
      </w:pPr>
      <w:r>
        <w:tab/>
      </w:r>
      <w:r>
        <w:tab/>
      </w:r>
      <w:r>
        <w:tab/>
        <w:t xml:space="preserve">The bidder also agrees, by submitting </w:t>
      </w:r>
      <w:r w:rsidR="00514388">
        <w:t>the</w:t>
      </w:r>
      <w:r>
        <w:t xml:space="preserve"> bid or proposal, that </w:t>
      </w:r>
      <w:r w:rsidR="00BC287C">
        <w:t>it</w:t>
      </w:r>
      <w:r>
        <w:t xml:space="preserve"> shall require that the language of this certification be included in all subcontracts and lower tier subcontracts which exceed $100,000 and that all such subcontractors and lower tier subcontractors shall certify and disclose accordingly.</w:t>
      </w:r>
    </w:p>
    <w:p w14:paraId="470E27E2" w14:textId="77777777" w:rsidR="00C7698F" w:rsidRDefault="00C7698F">
      <w:pPr>
        <w:tabs>
          <w:tab w:val="left" w:pos="720"/>
          <w:tab w:val="left" w:pos="1267"/>
          <w:tab w:val="left" w:pos="1886"/>
          <w:tab w:val="left" w:pos="2434"/>
          <w:tab w:val="left" w:pos="2880"/>
        </w:tabs>
        <w:spacing w:line="240" w:lineRule="atLeast"/>
        <w:jc w:val="both"/>
      </w:pPr>
    </w:p>
    <w:p w14:paraId="051CD2FC" w14:textId="77777777" w:rsidR="00C7698F" w:rsidRDefault="00C7698F">
      <w:pPr>
        <w:tabs>
          <w:tab w:val="left" w:pos="720"/>
          <w:tab w:val="left" w:pos="1267"/>
          <w:tab w:val="left" w:pos="1886"/>
          <w:tab w:val="left" w:pos="2434"/>
          <w:tab w:val="left" w:pos="2880"/>
        </w:tabs>
        <w:spacing w:line="240" w:lineRule="atLeast"/>
        <w:ind w:left="1890" w:hanging="1890"/>
        <w:jc w:val="both"/>
      </w:pPr>
      <w:r>
        <w:tab/>
      </w:r>
      <w:r>
        <w:tab/>
      </w:r>
      <w:r>
        <w:tab/>
        <w:t>The Department will keep the prime contractors' certifications on file as part of their original bid proposals.  Each prime contractor shall keep individual certifications from all subcontractors and lower tier subcontractors on file.  Certifications shall be retained for three years following completion and acceptance of any given project.</w:t>
      </w:r>
    </w:p>
    <w:p w14:paraId="3DD6C4C5" w14:textId="77777777" w:rsidR="00C7698F" w:rsidRDefault="00C7698F">
      <w:pPr>
        <w:tabs>
          <w:tab w:val="left" w:pos="720"/>
          <w:tab w:val="left" w:pos="1267"/>
          <w:tab w:val="left" w:pos="1886"/>
          <w:tab w:val="left" w:pos="2434"/>
          <w:tab w:val="left" w:pos="2880"/>
        </w:tabs>
        <w:spacing w:line="240" w:lineRule="atLeast"/>
        <w:jc w:val="both"/>
      </w:pPr>
    </w:p>
    <w:p w14:paraId="73478E62" w14:textId="77777777" w:rsidR="00C7698F" w:rsidRDefault="00C7698F">
      <w:pPr>
        <w:tabs>
          <w:tab w:val="left" w:pos="720"/>
          <w:tab w:val="left" w:pos="1267"/>
          <w:tab w:val="left" w:pos="1886"/>
          <w:tab w:val="left" w:pos="2434"/>
          <w:tab w:val="left" w:pos="2880"/>
        </w:tabs>
        <w:spacing w:line="240" w:lineRule="atLeast"/>
        <w:ind w:left="1890" w:hanging="1890"/>
        <w:jc w:val="both"/>
      </w:pPr>
      <w:r>
        <w:tab/>
      </w:r>
      <w:r>
        <w:tab/>
      </w:r>
      <w:r>
        <w:tab/>
        <w:t>Disclosure forms for the prime contractor shall be submitted to the Engineer at the pre</w:t>
      </w:r>
      <w:r>
        <w:noBreakHyphen/>
        <w:t>construction conference.  Disclosure forms for subcontractors and lower tier subcontractors shall be submitted to the Engineer by the prime contractor along with the submittal of each subcontract or lower tier subcontract, as required under Subsection 108.01, when said subcontracts exceed $100,000.00.  During the performance of the contract the prime contractor and any affected subcontractors shall file revised disclosure forms at the end of each calendar year quarter in which events occur that materially affect the accuracy of any previously filed disclosure form.  Disclosure forms will be submitted by the Engineer to the Federal Highway Administration for further processing.</w:t>
      </w:r>
    </w:p>
    <w:p w14:paraId="1B2E371F" w14:textId="77777777" w:rsidR="00C7698F" w:rsidRDefault="00C7698F">
      <w:pPr>
        <w:tabs>
          <w:tab w:val="left" w:pos="720"/>
          <w:tab w:val="left" w:pos="1267"/>
          <w:tab w:val="left" w:pos="1886"/>
          <w:tab w:val="left" w:pos="2434"/>
          <w:tab w:val="left" w:pos="2880"/>
        </w:tabs>
        <w:spacing w:line="240" w:lineRule="atLeast"/>
        <w:jc w:val="both"/>
      </w:pPr>
    </w:p>
    <w:sectPr w:rsidR="00C7698F">
      <w:headerReference w:type="even" r:id="rId9"/>
      <w:headerReference w:type="default" r:id="rId10"/>
      <w:footerReference w:type="even" r:id="rId11"/>
      <w:footerReference w:type="default" r:id="rId12"/>
      <w:headerReference w:type="first" r:id="rId13"/>
      <w:footerReference w:type="first" r:id="rId14"/>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F7A6C" w14:textId="77777777" w:rsidR="00E55D2C" w:rsidRDefault="00E55D2C">
      <w:pPr>
        <w:spacing w:line="20" w:lineRule="exact"/>
      </w:pPr>
    </w:p>
  </w:endnote>
  <w:endnote w:type="continuationSeparator" w:id="0">
    <w:p w14:paraId="445AD488" w14:textId="77777777" w:rsidR="00E55D2C" w:rsidRDefault="00E55D2C">
      <w:r>
        <w:t xml:space="preserve"> </w:t>
      </w:r>
    </w:p>
  </w:endnote>
  <w:endnote w:type="continuationNotice" w:id="1">
    <w:p w14:paraId="499712E1" w14:textId="77777777" w:rsidR="00E55D2C" w:rsidRDefault="00E55D2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97E66" w14:textId="77777777" w:rsidR="00687DBC" w:rsidRDefault="00687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DC636" w14:textId="77777777" w:rsidR="00C7698F" w:rsidRDefault="00C7698F">
    <w:pPr>
      <w:spacing w:line="240" w:lineRule="atLeast"/>
    </w:pPr>
  </w:p>
  <w:p w14:paraId="47C9D27E" w14:textId="77777777" w:rsidR="00C7698F" w:rsidRPr="00A71E41" w:rsidRDefault="00C7698F">
    <w:pPr>
      <w:tabs>
        <w:tab w:val="right" w:pos="9936"/>
      </w:tabs>
      <w:suppressAutoHyphens/>
      <w:spacing w:line="240" w:lineRule="atLeast"/>
      <w:jc w:val="right"/>
      <w:rPr>
        <w:sz w:val="18"/>
        <w:szCs w:val="18"/>
      </w:rPr>
    </w:pPr>
    <w:r w:rsidRPr="00A71E41">
      <w:rPr>
        <w:sz w:val="18"/>
        <w:szCs w:val="18"/>
      </w:rPr>
      <w:t xml:space="preserve">102LOBY - </w:t>
    </w:r>
    <w:r w:rsidRPr="00A71E41">
      <w:rPr>
        <w:rStyle w:val="PageNumber"/>
        <w:sz w:val="18"/>
        <w:szCs w:val="18"/>
      </w:rPr>
      <w:fldChar w:fldCharType="begin"/>
    </w:r>
    <w:r w:rsidRPr="00A71E41">
      <w:rPr>
        <w:rStyle w:val="PageNumber"/>
        <w:sz w:val="18"/>
        <w:szCs w:val="18"/>
      </w:rPr>
      <w:instrText xml:space="preserve"> PAGE </w:instrText>
    </w:r>
    <w:r w:rsidRPr="00A71E41">
      <w:rPr>
        <w:rStyle w:val="PageNumber"/>
        <w:sz w:val="18"/>
        <w:szCs w:val="18"/>
      </w:rPr>
      <w:fldChar w:fldCharType="separate"/>
    </w:r>
    <w:r w:rsidR="00342523">
      <w:rPr>
        <w:rStyle w:val="PageNumber"/>
        <w:noProof/>
        <w:sz w:val="18"/>
        <w:szCs w:val="18"/>
      </w:rPr>
      <w:t>1</w:t>
    </w:r>
    <w:r w:rsidRPr="00A71E41">
      <w:rPr>
        <w:rStyle w:val="PageNumber"/>
        <w:sz w:val="18"/>
        <w:szCs w:val="18"/>
      </w:rPr>
      <w:fldChar w:fldCharType="end"/>
    </w:r>
    <w:r w:rsidRPr="00A71E41">
      <w:rPr>
        <w:rStyle w:val="PageNumber"/>
        <w:sz w:val="18"/>
        <w:szCs w:val="18"/>
      </w:rPr>
      <w:t>/</w:t>
    </w:r>
    <w:r w:rsidRPr="00A71E41">
      <w:rPr>
        <w:rStyle w:val="PageNumber"/>
        <w:sz w:val="18"/>
        <w:szCs w:val="18"/>
      </w:rPr>
      <w:fldChar w:fldCharType="begin"/>
    </w:r>
    <w:r w:rsidRPr="00A71E41">
      <w:rPr>
        <w:rStyle w:val="PageNumber"/>
        <w:sz w:val="18"/>
        <w:szCs w:val="18"/>
      </w:rPr>
      <w:instrText xml:space="preserve"> NUMPAGES  \* MERGEFORMAT </w:instrText>
    </w:r>
    <w:r w:rsidRPr="00A71E41">
      <w:rPr>
        <w:rStyle w:val="PageNumber"/>
        <w:sz w:val="18"/>
        <w:szCs w:val="18"/>
      </w:rPr>
      <w:fldChar w:fldCharType="separate"/>
    </w:r>
    <w:r w:rsidR="00342523">
      <w:rPr>
        <w:rStyle w:val="PageNumber"/>
        <w:noProof/>
        <w:sz w:val="18"/>
        <w:szCs w:val="18"/>
      </w:rPr>
      <w:t>2</w:t>
    </w:r>
    <w:r w:rsidRPr="00A71E41">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A4562" w14:textId="77777777" w:rsidR="00687DBC" w:rsidRDefault="00687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55AEE" w14:textId="77777777" w:rsidR="00E55D2C" w:rsidRDefault="00E55D2C">
      <w:r>
        <w:separator/>
      </w:r>
    </w:p>
  </w:footnote>
  <w:footnote w:type="continuationSeparator" w:id="0">
    <w:p w14:paraId="1D408AC6" w14:textId="77777777" w:rsidR="00E55D2C" w:rsidRDefault="00E55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B4AD2" w14:textId="77777777" w:rsidR="00687DBC" w:rsidRDefault="00687D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A2B2C" w14:textId="77777777" w:rsidR="00687DBC" w:rsidRDefault="00687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3D1A7" w14:textId="77777777" w:rsidR="00687DBC" w:rsidRDefault="00687D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9AC"/>
    <w:rsid w:val="000D139D"/>
    <w:rsid w:val="002C4289"/>
    <w:rsid w:val="002E31DE"/>
    <w:rsid w:val="00342523"/>
    <w:rsid w:val="00361953"/>
    <w:rsid w:val="00514388"/>
    <w:rsid w:val="005D30E2"/>
    <w:rsid w:val="00687DBC"/>
    <w:rsid w:val="00823C30"/>
    <w:rsid w:val="00854738"/>
    <w:rsid w:val="008758D2"/>
    <w:rsid w:val="008B2AE0"/>
    <w:rsid w:val="00A709AC"/>
    <w:rsid w:val="00A71E41"/>
    <w:rsid w:val="00AA0CB8"/>
    <w:rsid w:val="00AE7082"/>
    <w:rsid w:val="00AF7A55"/>
    <w:rsid w:val="00B673B1"/>
    <w:rsid w:val="00BC287C"/>
    <w:rsid w:val="00C7698F"/>
    <w:rsid w:val="00CF6DA6"/>
    <w:rsid w:val="00DA11AE"/>
    <w:rsid w:val="00DE6B45"/>
    <w:rsid w:val="00E55D2C"/>
    <w:rsid w:val="00E63805"/>
    <w:rsid w:val="00E8355F"/>
    <w:rsid w:val="00EC0A7B"/>
    <w:rsid w:val="00F67A18"/>
    <w:rsid w:val="00F92281"/>
    <w:rsid w:val="00FF2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C70B9FB"/>
  <w15:chartTrackingRefBased/>
  <w15:docId w15:val="{74C5B245-3402-4515-9B1E-5767B519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854738"/>
    <w:rPr>
      <w:rFonts w:ascii="Tahoma" w:hAnsi="Tahoma" w:cs="Tahoma"/>
      <w:sz w:val="16"/>
      <w:szCs w:val="16"/>
    </w:rPr>
  </w:style>
  <w:style w:type="character" w:customStyle="1" w:styleId="BalloonTextChar">
    <w:name w:val="Balloon Text Char"/>
    <w:link w:val="BalloonText"/>
    <w:rsid w:val="00854738"/>
    <w:rPr>
      <w:rFonts w:ascii="Tahoma" w:hAnsi="Tahoma" w:cs="Tahoma"/>
      <w:sz w:val="16"/>
      <w:szCs w:val="16"/>
    </w:rPr>
  </w:style>
  <w:style w:type="character" w:customStyle="1" w:styleId="HeaderChar">
    <w:name w:val="Header Char"/>
    <w:link w:val="Header"/>
    <w:uiPriority w:val="99"/>
    <w:rsid w:val="00687DB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84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B47301-0358-4012-8191-206344CE0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CCAC55-5A99-4990-A7A9-1185DD39039E}">
  <ds:schemaRefs>
    <ds:schemaRef ds:uri="http://schemas.microsoft.com/sharepoint/v3/contenttype/forms"/>
  </ds:schemaRefs>
</ds:datastoreItem>
</file>

<file path=customXml/itemProps3.xml><?xml version="1.0" encoding="utf-8"?>
<ds:datastoreItem xmlns:ds="http://schemas.openxmlformats.org/officeDocument/2006/customXml" ds:itemID="{5F7D15CD-5162-4C83-88BE-A00D45EEA4B0}">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150564e5-703b-4dab-8bd4-9a06ed72a858"/>
    <ds:schemaRef ds:uri="http://purl.org/dc/dcmitype/"/>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2977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lpstr>
    </vt:vector>
  </TitlesOfParts>
  <Company>Gannett Fleming, Inc</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STORED SPECS</dc:subject>
  <dc:creator>Reeves</dc:creator>
  <cp:keywords/>
  <dc:description>Bidding requirements - F.A. proj. over $100,000</dc:description>
  <cp:lastModifiedBy>Crimmins, Zachary S.</cp:lastModifiedBy>
  <cp:revision>2</cp:revision>
  <cp:lastPrinted>1999-12-16T17:17:00Z</cp:lastPrinted>
  <dcterms:created xsi:type="dcterms:W3CDTF">2021-02-15T23:23:00Z</dcterms:created>
  <dcterms:modified xsi:type="dcterms:W3CDTF">2021-02-15T23:23:00Z</dcterms:modified>
</cp:coreProperties>
</file>